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95" w:rsidRDefault="00FD0962" w:rsidP="00F22195">
      <w:pPr>
        <w:rPr>
          <w:lang w:bidi="ar-EG"/>
        </w:rPr>
      </w:pPr>
      <w:r>
        <w:rPr>
          <w:rFonts w:hint="cs"/>
          <w:rtl/>
          <w:lang w:bidi="ar-EG"/>
        </w:rPr>
        <w:t xml:space="preserve">   </w:t>
      </w:r>
    </w:p>
    <w:tbl>
      <w:tblPr>
        <w:tblW w:w="5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226"/>
        <w:gridCol w:w="611"/>
        <w:gridCol w:w="5010"/>
        <w:gridCol w:w="8"/>
      </w:tblGrid>
      <w:tr w:rsidR="00F22195" w:rsidRPr="000E3D32" w:rsidTr="00F22195">
        <w:trPr>
          <w:gridAfter w:val="1"/>
          <w:wAfter w:w="4" w:type="pct"/>
          <w:jc w:val="center"/>
        </w:trPr>
        <w:tc>
          <w:tcPr>
            <w:tcW w:w="2144" w:type="pct"/>
          </w:tcPr>
          <w:p w:rsidR="00F22195" w:rsidRPr="00911948" w:rsidRDefault="00F22195" w:rsidP="00766656">
            <w:pPr>
              <w:bidi w:val="0"/>
              <w:spacing w:line="360" w:lineRule="auto"/>
              <w:rPr>
                <w:sz w:val="28"/>
                <w:szCs w:val="28"/>
              </w:rPr>
            </w:pPr>
            <w:r w:rsidRPr="00911948">
              <w:rPr>
                <w:sz w:val="28"/>
                <w:szCs w:val="28"/>
                <w:lang w:bidi="ar-EG"/>
              </w:rPr>
              <w:t>Methods of Scientific Research in Nursing</w:t>
            </w:r>
            <w:r w:rsidRPr="00911948">
              <w:rPr>
                <w:sz w:val="28"/>
                <w:szCs w:val="28"/>
              </w:rPr>
              <w:t xml:space="preserve">  part  I                   </w:t>
            </w:r>
            <w:r w:rsidRPr="00911948">
              <w:rPr>
                <w:b/>
                <w:bCs/>
                <w:sz w:val="28"/>
                <w:szCs w:val="28"/>
              </w:rPr>
              <w:t>Code:</w:t>
            </w:r>
            <w:r w:rsidRPr="00911948">
              <w:rPr>
                <w:sz w:val="28"/>
                <w:szCs w:val="28"/>
              </w:rPr>
              <w:t xml:space="preserve"> 4108N</w:t>
            </w:r>
          </w:p>
        </w:tc>
        <w:tc>
          <w:tcPr>
            <w:tcW w:w="2852" w:type="pct"/>
            <w:gridSpan w:val="2"/>
          </w:tcPr>
          <w:p w:rsidR="00F22195" w:rsidRPr="000E3D32" w:rsidRDefault="00F22195" w:rsidP="00766656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0E3D32">
              <w:rPr>
                <w:b/>
                <w:bCs/>
                <w:sz w:val="28"/>
                <w:szCs w:val="28"/>
                <w:rtl/>
                <w:lang w:bidi="ar-EG"/>
              </w:rPr>
              <w:t>1- اسم المقرر ورمزه الكودي:</w:t>
            </w:r>
          </w:p>
        </w:tc>
      </w:tr>
      <w:tr w:rsidR="00F22195" w:rsidRPr="000E3D32" w:rsidTr="00F22195">
        <w:trPr>
          <w:gridAfter w:val="1"/>
          <w:wAfter w:w="4" w:type="pct"/>
          <w:jc w:val="center"/>
        </w:trPr>
        <w:tc>
          <w:tcPr>
            <w:tcW w:w="2144" w:type="pct"/>
          </w:tcPr>
          <w:p w:rsidR="00F22195" w:rsidRPr="00911948" w:rsidRDefault="00F22195" w:rsidP="00766656">
            <w:pPr>
              <w:bidi w:val="0"/>
              <w:spacing w:line="360" w:lineRule="auto"/>
              <w:rPr>
                <w:sz w:val="28"/>
                <w:szCs w:val="28"/>
              </w:rPr>
            </w:pPr>
            <w:r w:rsidRPr="00911948">
              <w:rPr>
                <w:sz w:val="28"/>
                <w:szCs w:val="28"/>
                <w:lang w:bidi="ar-EG"/>
              </w:rPr>
              <w:t>Community Health Nursing</w:t>
            </w:r>
          </w:p>
        </w:tc>
        <w:tc>
          <w:tcPr>
            <w:tcW w:w="2852" w:type="pct"/>
            <w:gridSpan w:val="2"/>
          </w:tcPr>
          <w:p w:rsidR="00F22195" w:rsidRPr="000E3D32" w:rsidRDefault="00F22195" w:rsidP="00766656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0E3D32">
              <w:rPr>
                <w:b/>
                <w:bCs/>
                <w:sz w:val="28"/>
                <w:szCs w:val="28"/>
                <w:rtl/>
                <w:lang w:bidi="ar-EG"/>
              </w:rPr>
              <w:t>2- التخصص</w:t>
            </w:r>
            <w:r w:rsidRPr="000E3D32">
              <w:rPr>
                <w:b/>
                <w:bCs/>
                <w:sz w:val="28"/>
                <w:szCs w:val="28"/>
                <w:lang w:bidi="ar-EG"/>
              </w:rPr>
              <w:t>:</w:t>
            </w:r>
          </w:p>
        </w:tc>
      </w:tr>
      <w:tr w:rsidR="00F22195" w:rsidRPr="000E3D32" w:rsidTr="00F22195">
        <w:trPr>
          <w:gridAfter w:val="1"/>
          <w:wAfter w:w="4" w:type="pct"/>
          <w:jc w:val="center"/>
        </w:trPr>
        <w:tc>
          <w:tcPr>
            <w:tcW w:w="2144" w:type="pct"/>
          </w:tcPr>
          <w:p w:rsidR="00F22195" w:rsidRPr="00911948" w:rsidRDefault="00F22195" w:rsidP="00766656">
            <w:pPr>
              <w:bidi w:val="0"/>
              <w:spacing w:line="360" w:lineRule="auto"/>
              <w:rPr>
                <w:sz w:val="28"/>
                <w:szCs w:val="28"/>
                <w:rtl/>
                <w:lang w:bidi="ar-EG"/>
              </w:rPr>
            </w:pPr>
            <w:proofErr w:type="spellStart"/>
            <w:r w:rsidRPr="00911948">
              <w:rPr>
                <w:sz w:val="28"/>
                <w:szCs w:val="28"/>
              </w:rPr>
              <w:t>DNSc</w:t>
            </w:r>
            <w:proofErr w:type="spellEnd"/>
            <w:r w:rsidRPr="00911948">
              <w:rPr>
                <w:sz w:val="28"/>
                <w:szCs w:val="28"/>
              </w:rPr>
              <w:t xml:space="preserve"> </w:t>
            </w:r>
            <w:r w:rsidRPr="00911948">
              <w:rPr>
                <w:sz w:val="28"/>
                <w:szCs w:val="28"/>
                <w:rtl/>
                <w:lang w:bidi="ar-EG"/>
              </w:rPr>
              <w:t>دور يونيو</w:t>
            </w:r>
          </w:p>
        </w:tc>
        <w:tc>
          <w:tcPr>
            <w:tcW w:w="2852" w:type="pct"/>
            <w:gridSpan w:val="2"/>
          </w:tcPr>
          <w:p w:rsidR="00F22195" w:rsidRPr="000E3D32" w:rsidRDefault="00F22195" w:rsidP="00766656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E3D32">
              <w:rPr>
                <w:b/>
                <w:bCs/>
                <w:sz w:val="28"/>
                <w:szCs w:val="28"/>
                <w:rtl/>
                <w:lang w:bidi="ar-EG"/>
              </w:rPr>
              <w:t>3- الفرقة / المستوي:</w:t>
            </w:r>
          </w:p>
        </w:tc>
      </w:tr>
      <w:tr w:rsidR="00F22195" w:rsidRPr="000E3D32" w:rsidTr="00F22195">
        <w:trPr>
          <w:gridAfter w:val="1"/>
          <w:wAfter w:w="4" w:type="pct"/>
          <w:jc w:val="center"/>
        </w:trPr>
        <w:tc>
          <w:tcPr>
            <w:tcW w:w="2144" w:type="pct"/>
          </w:tcPr>
          <w:p w:rsidR="00F22195" w:rsidRPr="00911948" w:rsidRDefault="00F22195" w:rsidP="00766656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911948">
              <w:rPr>
                <w:sz w:val="28"/>
                <w:szCs w:val="28"/>
                <w:rtl/>
                <w:lang w:bidi="ar-EG"/>
              </w:rPr>
              <w:t xml:space="preserve">( </w:t>
            </w:r>
            <w:r w:rsidRPr="00911948">
              <w:rPr>
                <w:sz w:val="28"/>
                <w:szCs w:val="28"/>
              </w:rPr>
              <w:t>credit hours</w:t>
            </w:r>
            <w:r w:rsidRPr="00911948">
              <w:rPr>
                <w:b/>
                <w:bCs/>
                <w:sz w:val="28"/>
                <w:szCs w:val="28"/>
              </w:rPr>
              <w:t>.</w:t>
            </w:r>
            <w:r w:rsidRPr="00911948">
              <w:rPr>
                <w:sz w:val="28"/>
                <w:szCs w:val="28"/>
                <w:rtl/>
                <w:lang w:bidi="ar-EG"/>
              </w:rPr>
              <w:t xml:space="preserve">  3 ) </w:t>
            </w:r>
          </w:p>
        </w:tc>
        <w:tc>
          <w:tcPr>
            <w:tcW w:w="2852" w:type="pct"/>
            <w:gridSpan w:val="2"/>
          </w:tcPr>
          <w:p w:rsidR="00F22195" w:rsidRPr="000E3D32" w:rsidRDefault="00F22195" w:rsidP="00766656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E3D32">
              <w:rPr>
                <w:b/>
                <w:bCs/>
                <w:sz w:val="28"/>
                <w:szCs w:val="28"/>
                <w:rtl/>
                <w:lang w:bidi="ar-EG"/>
              </w:rPr>
              <w:t xml:space="preserve">4- عددالوحدات /  الساعات المعتمدة </w:t>
            </w:r>
          </w:p>
        </w:tc>
      </w:tr>
      <w:tr w:rsidR="00F22195" w:rsidRPr="000E3D32" w:rsidTr="00F22195">
        <w:trPr>
          <w:gridAfter w:val="1"/>
          <w:wAfter w:w="4" w:type="pct"/>
          <w:jc w:val="center"/>
        </w:trPr>
        <w:tc>
          <w:tcPr>
            <w:tcW w:w="2144" w:type="pct"/>
          </w:tcPr>
          <w:p w:rsidR="00F22195" w:rsidRPr="00911948" w:rsidRDefault="00F22195" w:rsidP="00766656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911948">
              <w:rPr>
                <w:sz w:val="28"/>
                <w:szCs w:val="28"/>
                <w:rtl/>
                <w:lang w:bidi="ar-EG"/>
              </w:rPr>
              <w:t>تشكل لجان وضع الأسئلة بلجان الامتحانات من أربعة أعضاء لمرحلة الدراسات العليا في كل مقرر دراسي بناء على قرار مجلس القسم المختص ويتم اختيارهم من بين أعضاء هيئة التدريس بالكلية .</w:t>
            </w:r>
          </w:p>
          <w:p w:rsidR="00F22195" w:rsidRPr="00911948" w:rsidRDefault="00F22195" w:rsidP="00766656">
            <w:pPr>
              <w:rPr>
                <w:sz w:val="28"/>
                <w:szCs w:val="28"/>
                <w:rtl/>
                <w:lang w:bidi="ar-EG"/>
              </w:rPr>
            </w:pPr>
            <w:r w:rsidRPr="00911948">
              <w:rPr>
                <w:sz w:val="28"/>
                <w:szCs w:val="28"/>
                <w:rtl/>
                <w:lang w:bidi="ar-EG"/>
              </w:rPr>
              <w:t>-ا.م/ امال عطية حسين</w:t>
            </w:r>
          </w:p>
          <w:p w:rsidR="00F22195" w:rsidRPr="00911948" w:rsidRDefault="00F22195" w:rsidP="00766656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911948">
              <w:rPr>
                <w:sz w:val="28"/>
                <w:szCs w:val="28"/>
                <w:rtl/>
                <w:lang w:bidi="ar-EG"/>
              </w:rPr>
              <w:t>أ.د/ محاسن احمد عبد الواحد</w:t>
            </w:r>
          </w:p>
        </w:tc>
        <w:tc>
          <w:tcPr>
            <w:tcW w:w="2852" w:type="pct"/>
            <w:gridSpan w:val="2"/>
          </w:tcPr>
          <w:p w:rsidR="00F22195" w:rsidRPr="000E3D32" w:rsidRDefault="00F22195" w:rsidP="00766656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E3D32">
              <w:rPr>
                <w:b/>
                <w:bCs/>
                <w:sz w:val="28"/>
                <w:szCs w:val="28"/>
                <w:rtl/>
                <w:lang w:bidi="ar-EG"/>
              </w:rPr>
              <w:t>5- النظام المتبع لاختيار لجنة الامتحانات</w:t>
            </w:r>
          </w:p>
        </w:tc>
      </w:tr>
      <w:tr w:rsidR="00F22195" w:rsidRPr="00911948" w:rsidTr="00F22195">
        <w:trPr>
          <w:jc w:val="center"/>
        </w:trPr>
        <w:tc>
          <w:tcPr>
            <w:tcW w:w="5000" w:type="pct"/>
            <w:gridSpan w:val="4"/>
          </w:tcPr>
          <w:p w:rsidR="00F22195" w:rsidRPr="00911948" w:rsidRDefault="00F22195" w:rsidP="00766656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911948">
              <w:rPr>
                <w:rStyle w:val="apple-style-span"/>
                <w:b/>
                <w:bCs/>
                <w:sz w:val="28"/>
                <w:szCs w:val="28"/>
                <w:rtl/>
              </w:rPr>
              <w:t>2- تدريس المقرر:</w:t>
            </w:r>
          </w:p>
        </w:tc>
      </w:tr>
      <w:tr w:rsidR="00F22195" w:rsidRPr="00911948" w:rsidTr="00F22195">
        <w:trPr>
          <w:jc w:val="center"/>
        </w:trPr>
        <w:tc>
          <w:tcPr>
            <w:tcW w:w="2454" w:type="pct"/>
            <w:gridSpan w:val="2"/>
          </w:tcPr>
          <w:p w:rsidR="00F22195" w:rsidRPr="00911948" w:rsidRDefault="00F22195" w:rsidP="00766656">
            <w:pPr>
              <w:bidi w:val="0"/>
              <w:spacing w:line="360" w:lineRule="auto"/>
              <w:rPr>
                <w:sz w:val="28"/>
                <w:szCs w:val="28"/>
                <w:lang w:bidi="ar-EG"/>
              </w:rPr>
            </w:pPr>
            <w:r w:rsidRPr="00911948">
              <w:rPr>
                <w:sz w:val="28"/>
                <w:szCs w:val="28"/>
              </w:rPr>
              <w:t>1- Evidence based practice and  research</w:t>
            </w:r>
          </w:p>
          <w:p w:rsidR="00F22195" w:rsidRPr="00911948" w:rsidRDefault="00F22195" w:rsidP="00766656">
            <w:pPr>
              <w:bidi w:val="0"/>
              <w:spacing w:line="360" w:lineRule="auto"/>
              <w:rPr>
                <w:sz w:val="28"/>
                <w:szCs w:val="28"/>
              </w:rPr>
            </w:pPr>
            <w:r w:rsidRPr="00911948">
              <w:rPr>
                <w:sz w:val="28"/>
                <w:szCs w:val="28"/>
              </w:rPr>
              <w:t>2. Ethics of conducting research</w:t>
            </w:r>
          </w:p>
          <w:p w:rsidR="00F22195" w:rsidRPr="00911948" w:rsidRDefault="00F22195" w:rsidP="00766656">
            <w:pPr>
              <w:bidi w:val="0"/>
              <w:spacing w:line="360" w:lineRule="auto"/>
              <w:rPr>
                <w:sz w:val="28"/>
                <w:szCs w:val="28"/>
                <w:rtl/>
              </w:rPr>
            </w:pPr>
            <w:r w:rsidRPr="00911948">
              <w:rPr>
                <w:sz w:val="28"/>
                <w:szCs w:val="28"/>
              </w:rPr>
              <w:t xml:space="preserve">3. Develop and critique The problem statement       </w:t>
            </w:r>
          </w:p>
          <w:p w:rsidR="00F22195" w:rsidRPr="00911948" w:rsidRDefault="00F22195" w:rsidP="00766656">
            <w:pPr>
              <w:bidi w:val="0"/>
              <w:spacing w:before="120" w:line="360" w:lineRule="auto"/>
              <w:ind w:left="26"/>
              <w:rPr>
                <w:sz w:val="28"/>
                <w:szCs w:val="28"/>
              </w:rPr>
            </w:pPr>
            <w:r w:rsidRPr="00911948">
              <w:rPr>
                <w:sz w:val="28"/>
                <w:szCs w:val="28"/>
              </w:rPr>
              <w:t>4-Research Hypothesis and questions</w:t>
            </w:r>
          </w:p>
          <w:p w:rsidR="00F22195" w:rsidRPr="00911948" w:rsidRDefault="00F22195" w:rsidP="00766656">
            <w:pPr>
              <w:spacing w:before="120" w:line="360" w:lineRule="auto"/>
              <w:ind w:left="26"/>
              <w:jc w:val="right"/>
              <w:rPr>
                <w:sz w:val="28"/>
                <w:szCs w:val="28"/>
              </w:rPr>
            </w:pPr>
            <w:r w:rsidRPr="00911948">
              <w:rPr>
                <w:sz w:val="28"/>
                <w:szCs w:val="28"/>
              </w:rPr>
              <w:t xml:space="preserve">5. -Examining theoretical  and conceptual frameworks </w:t>
            </w:r>
          </w:p>
          <w:p w:rsidR="00F22195" w:rsidRPr="00911948" w:rsidRDefault="00F22195" w:rsidP="00766656">
            <w:pPr>
              <w:spacing w:line="360" w:lineRule="auto"/>
              <w:jc w:val="right"/>
              <w:rPr>
                <w:sz w:val="28"/>
                <w:szCs w:val="28"/>
                <w:lang w:bidi="ar-EG"/>
              </w:rPr>
            </w:pPr>
            <w:r w:rsidRPr="00911948">
              <w:rPr>
                <w:sz w:val="28"/>
                <w:szCs w:val="28"/>
              </w:rPr>
              <w:t>6.  Research variables and control</w:t>
            </w:r>
          </w:p>
        </w:tc>
        <w:tc>
          <w:tcPr>
            <w:tcW w:w="2546" w:type="pct"/>
            <w:gridSpan w:val="2"/>
          </w:tcPr>
          <w:p w:rsidR="00F22195" w:rsidRPr="00911948" w:rsidRDefault="00F22195" w:rsidP="00766656">
            <w:pPr>
              <w:numPr>
                <w:ilvl w:val="0"/>
                <w:numId w:val="1"/>
              </w:numPr>
              <w:spacing w:line="360" w:lineRule="auto"/>
              <w:rPr>
                <w:rStyle w:val="apple-style-span"/>
                <w:sz w:val="28"/>
                <w:szCs w:val="28"/>
              </w:rPr>
            </w:pPr>
            <w:r w:rsidRPr="00911948">
              <w:rPr>
                <w:rStyle w:val="Hyperlink"/>
                <w:sz w:val="28"/>
                <w:szCs w:val="28"/>
                <w:rtl/>
              </w:rPr>
              <w:t>ا</w:t>
            </w:r>
            <w:r w:rsidRPr="00911948">
              <w:rPr>
                <w:rStyle w:val="apple-style-span"/>
                <w:sz w:val="28"/>
                <w:szCs w:val="28"/>
                <w:rtl/>
              </w:rPr>
              <w:t>لموضوعات التي تم تدريسها:</w:t>
            </w:r>
          </w:p>
          <w:p w:rsidR="00F22195" w:rsidRPr="00911948" w:rsidRDefault="00F22195" w:rsidP="00766656">
            <w:pPr>
              <w:spacing w:line="360" w:lineRule="auto"/>
              <w:rPr>
                <w:rStyle w:val="apple-style-span"/>
                <w:sz w:val="28"/>
                <w:szCs w:val="28"/>
              </w:rPr>
            </w:pPr>
          </w:p>
        </w:tc>
      </w:tr>
    </w:tbl>
    <w:p w:rsidR="002C5946" w:rsidRDefault="002C5946" w:rsidP="00F22195">
      <w:pPr>
        <w:rPr>
          <w:lang w:bidi="ar-EG"/>
        </w:rPr>
      </w:pPr>
    </w:p>
    <w:sectPr w:rsidR="002C5946" w:rsidSect="00A5637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042CD"/>
    <w:multiLevelType w:val="hybridMultilevel"/>
    <w:tmpl w:val="C9A41172"/>
    <w:lvl w:ilvl="0" w:tplc="552031E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8430A7D0">
      <w:start w:val="1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Arial" w:eastAsia="Times New Roman" w:hAnsi="Arial" w:cs="Aria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03350"/>
    <w:multiLevelType w:val="hybridMultilevel"/>
    <w:tmpl w:val="957C626A"/>
    <w:lvl w:ilvl="0" w:tplc="31166F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D3A0375A">
      <w:start w:val="1"/>
      <w:numFmt w:val="bullet"/>
      <w:lvlText w:val="-"/>
      <w:lvlJc w:val="left"/>
      <w:pPr>
        <w:tabs>
          <w:tab w:val="num" w:pos="378"/>
        </w:tabs>
        <w:ind w:left="378" w:hanging="360"/>
      </w:pPr>
      <w:rPr>
        <w:rFonts w:ascii="Arial" w:eastAsia="Times New Roman" w:hAnsi="Arial" w:cs="Aria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CF2001"/>
    <w:multiLevelType w:val="hybridMultilevel"/>
    <w:tmpl w:val="A4A85E9A"/>
    <w:lvl w:ilvl="0" w:tplc="64FA3856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F87A04"/>
    <w:multiLevelType w:val="hybridMultilevel"/>
    <w:tmpl w:val="5E905878"/>
    <w:lvl w:ilvl="0" w:tplc="B9CC7A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4D7B"/>
    <w:rsid w:val="002C5946"/>
    <w:rsid w:val="006D286D"/>
    <w:rsid w:val="00707811"/>
    <w:rsid w:val="00980CF4"/>
    <w:rsid w:val="00A56373"/>
    <w:rsid w:val="00AB4D7B"/>
    <w:rsid w:val="00F22195"/>
    <w:rsid w:val="00FD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D7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D0962"/>
    <w:pPr>
      <w:keepNext/>
      <w:outlineLvl w:val="1"/>
    </w:pPr>
    <w:rPr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AB4D7B"/>
  </w:style>
  <w:style w:type="paragraph" w:styleId="BodyText2">
    <w:name w:val="Body Text 2"/>
    <w:basedOn w:val="Normal"/>
    <w:link w:val="BodyText2Char"/>
    <w:rsid w:val="00980CF4"/>
    <w:pPr>
      <w:bidi w:val="0"/>
    </w:pPr>
    <w:rPr>
      <w:sz w:val="18"/>
      <w:szCs w:val="18"/>
      <w:lang w:eastAsia="ar-SA" w:bidi="ar-EG"/>
    </w:rPr>
  </w:style>
  <w:style w:type="character" w:customStyle="1" w:styleId="BodyText2Char">
    <w:name w:val="Body Text 2 Char"/>
    <w:basedOn w:val="DefaultParagraphFont"/>
    <w:link w:val="BodyText2"/>
    <w:rsid w:val="00980CF4"/>
    <w:rPr>
      <w:rFonts w:ascii="Times New Roman" w:eastAsia="Times New Roman" w:hAnsi="Times New Roman" w:cs="Times New Roman"/>
      <w:sz w:val="18"/>
      <w:szCs w:val="18"/>
      <w:lang w:eastAsia="ar-SA" w:bidi="ar-EG"/>
    </w:rPr>
  </w:style>
  <w:style w:type="character" w:customStyle="1" w:styleId="Heading2Char">
    <w:name w:val="Heading 2 Char"/>
    <w:basedOn w:val="DefaultParagraphFont"/>
    <w:link w:val="Heading2"/>
    <w:rsid w:val="00FD0962"/>
    <w:rPr>
      <w:rFonts w:ascii="Times New Roman" w:eastAsia="Times New Roman" w:hAnsi="Times New Roman" w:cs="Times New Roman"/>
      <w:b/>
      <w:bCs/>
      <w:u w:val="single"/>
    </w:rPr>
  </w:style>
  <w:style w:type="character" w:styleId="Hyperlink">
    <w:name w:val="Hyperlink"/>
    <w:basedOn w:val="DefaultParagraphFont"/>
    <w:rsid w:val="00F221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6</cp:revision>
  <dcterms:created xsi:type="dcterms:W3CDTF">2014-12-13T09:59:00Z</dcterms:created>
  <dcterms:modified xsi:type="dcterms:W3CDTF">2014-12-13T11:18:00Z</dcterms:modified>
</cp:coreProperties>
</file>